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7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266"/>
        <w:jc w:val="left"/>
      </w:pPr>
      <w:r>
        <w:rPr>
          <w:spacing w:val="-1"/>
        </w:rPr>
        <w:t>Milestones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stipend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>
          <w:spacing w:val="-1"/>
        </w:rPr>
        <w:t>(if</w:t>
      </w:r>
      <w:r>
        <w:rPr>
          <w:spacing w:val="-4"/>
        </w:rPr>
        <w:t> </w:t>
      </w:r>
      <w:r>
        <w:rPr>
          <w:spacing w:val="-1"/>
        </w:rPr>
        <w:t>funds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available)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>
          <w:spacing w:val="-1"/>
        </w:rPr>
        <w:t>assistantships.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78"/>
          <w:w w:val="99"/>
        </w:rPr>
        <w:t> </w:t>
      </w:r>
      <w:r>
        <w:rPr>
          <w:spacing w:val="-1"/>
        </w:rPr>
        <w:t>stipend</w:t>
      </w:r>
      <w:r>
        <w:rPr>
          <w:spacing w:val="-6"/>
        </w:rPr>
        <w:t> </w:t>
      </w:r>
      <w:r>
        <w:rPr>
          <w:spacing w:val="-1"/>
        </w:rPr>
        <w:t>increases,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highest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apply;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stipend</w:t>
      </w:r>
      <w:r>
        <w:rPr>
          <w:spacing w:val="-5"/>
        </w:rPr>
        <w:t> </w:t>
      </w:r>
      <w:r>
        <w:rPr>
          <w:spacing w:val="-1"/>
        </w:rPr>
        <w:t>decreases,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lowest</w:t>
      </w:r>
      <w:r>
        <w:rPr>
          <w:spacing w:val="85"/>
          <w:w w:val="99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two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2"/>
        </w:rPr>
        <w:t>apply.</w:t>
      </w:r>
      <w:r>
        <w:rPr>
          <w:spacing w:val="46"/>
        </w:rPr>
        <w:t> </w:t>
      </w:r>
      <w:r>
        <w:rPr>
          <w:spacing w:val="-1"/>
        </w:rPr>
        <w:t>Teaching</w:t>
      </w:r>
      <w:r>
        <w:rPr>
          <w:spacing w:val="-5"/>
        </w:rPr>
        <w:t> </w:t>
      </w:r>
      <w:r>
        <w:rPr>
          <w:spacing w:val="-1"/>
        </w:rPr>
        <w:t>assistants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normally</w:t>
      </w:r>
      <w:r>
        <w:rPr>
          <w:spacing w:val="-10"/>
        </w:rPr>
        <w:t> </w:t>
      </w:r>
      <w:r>
        <w:rPr>
          <w:spacing w:val="-1"/>
        </w:rPr>
        <w:t>paid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>
          <w:spacing w:val="-1"/>
        </w:rPr>
        <w:t>12;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stipends</w:t>
      </w:r>
      <w:r>
        <w:rPr>
          <w:spacing w:val="90"/>
          <w:w w:val="99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lowered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>
          <w:spacing w:val="-1"/>
        </w:rPr>
        <w:t>11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used.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1272"/>
        <w:gridCol w:w="2959"/>
        <w:gridCol w:w="1464"/>
      </w:tblGrid>
      <w:tr>
        <w:trPr>
          <w:trHeight w:val="929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Milestone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3" w:right="669" w:hanging="3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Reduction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5" w:right="195" w:hanging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Lower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400-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500-level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coursework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auto" w:before="117"/>
              <w:ind w:left="109" w:right="33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400-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500-level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coursework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with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GPA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Lucida Sans Unicode"/>
                <w:sz w:val="20"/>
              </w:rPr>
              <w:t>z</w:t>
            </w:r>
            <w:r>
              <w:rPr>
                <w:rFonts w:ascii="Lucida Sans Unicode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8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 w:before="96"/>
              <w:ind w:left="109" w:right="0"/>
              <w:jc w:val="left"/>
              <w:rPr>
                <w:rFonts w:ascii="Lucida Sans Unicode" w:hAnsi="Lucida Sans Unicode" w:cs="Lucida Sans Unicode" w:eastAsia="Lucida Sans Unicode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completed;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GPA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Lucida Sans Unicode"/>
                <w:sz w:val="20"/>
              </w:rPr>
              <w:t>z</w:t>
            </w:r>
            <w:r>
              <w:rPr>
                <w:rFonts w:ascii="Lucida Sans Unicode"/>
                <w:sz w:val="20"/>
              </w:rPr>
            </w:r>
          </w:p>
          <w:p>
            <w:pPr>
              <w:pStyle w:val="TableParagraph"/>
              <w:spacing w:line="206" w:lineRule="exact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3.00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6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Candidacy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passed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1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Ph.D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holds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Meteorology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two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holds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field.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6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Comprehensive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passed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1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program 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holds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Meteorology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holds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BA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4"/>
                <w:sz w:val="20"/>
              </w:rPr>
              <w:t>     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passed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9" w:right="117" w:firstLine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Comprehensive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passed,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Candidacy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Exam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passed,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</w:tr>
    </w:tbl>
    <w:sectPr>
      <w:type w:val="continuous"/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dc:title>Milestones and stipend levels (if funds are available) for students on research assistantships</dc:title>
  <dcterms:created xsi:type="dcterms:W3CDTF">2014-08-01T11:05:05Z</dcterms:created>
  <dcterms:modified xsi:type="dcterms:W3CDTF">2014-08-01T11:05:05Z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2003-08-08T00:00:00Z</vt:filetime>
  </property>
  <property fmtid="{D5CDD505-2E9C-101B-9397-08002B2CF9AE}" pid="3" name="LastSaved">
    <vt:filetime>2014-08-01T00:00:00Z</vt:filetime>
  </property>
</Properties>
</file>